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DFB18" w14:textId="77777777" w:rsidR="005803C2" w:rsidRPr="00622C90" w:rsidRDefault="00933346" w:rsidP="0093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0DFBBF" wp14:editId="530DFBC0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1" name="Picture 1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2C90"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14:paraId="530DFB19" w14:textId="77777777" w:rsidR="00622C90" w:rsidRDefault="00933346" w:rsidP="0093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2C90" w:rsidRPr="00622C90">
        <w:rPr>
          <w:rFonts w:ascii="Times New Roman" w:hAnsi="Times New Roman" w:cs="Times New Roman"/>
          <w:b/>
          <w:sz w:val="24"/>
          <w:szCs w:val="24"/>
        </w:rPr>
        <w:t>Eberly College of Arts and Sciences</w:t>
      </w:r>
      <w:r w:rsidRPr="00933346">
        <w:t xml:space="preserve"> </w:t>
      </w:r>
    </w:p>
    <w:p w14:paraId="530DFB1A" w14:textId="77777777" w:rsidR="00933346" w:rsidRPr="00622C90" w:rsidRDefault="00933346" w:rsidP="0093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14:paraId="530DFB1B" w14:textId="77777777" w:rsidR="00622C90" w:rsidRDefault="00933346" w:rsidP="0093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2C90">
        <w:rPr>
          <w:rFonts w:ascii="Times New Roman" w:hAnsi="Times New Roman" w:cs="Times New Roman"/>
          <w:b/>
          <w:sz w:val="24"/>
          <w:szCs w:val="24"/>
        </w:rPr>
        <w:t>Plan</w:t>
      </w:r>
      <w:r w:rsidR="00622C90" w:rsidRPr="00622C90">
        <w:rPr>
          <w:rFonts w:ascii="Times New Roman" w:hAnsi="Times New Roman" w:cs="Times New Roman"/>
          <w:b/>
          <w:sz w:val="24"/>
          <w:szCs w:val="24"/>
        </w:rPr>
        <w:t xml:space="preserve"> of Study</w:t>
      </w:r>
    </w:p>
    <w:p w14:paraId="530DFB1C" w14:textId="77777777" w:rsidR="00622C90" w:rsidRDefault="00622C90" w:rsidP="00622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60"/>
        <w:gridCol w:w="3646"/>
        <w:gridCol w:w="944"/>
        <w:gridCol w:w="995"/>
        <w:gridCol w:w="3325"/>
      </w:tblGrid>
      <w:tr w:rsidR="00622C90" w14:paraId="530DFB21" w14:textId="77777777" w:rsidTr="00933346">
        <w:tc>
          <w:tcPr>
            <w:tcW w:w="1705" w:type="dxa"/>
            <w:gridSpan w:val="2"/>
          </w:tcPr>
          <w:p w14:paraId="530DFB1D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Student’s Name:</w:t>
            </w:r>
          </w:p>
        </w:tc>
        <w:sdt>
          <w:sdtPr>
            <w:rPr>
              <w:rFonts w:ascii="Times New Roman" w:hAnsi="Times New Roman" w:cs="Times New Roman"/>
              <w:color w:val="FF0000"/>
            </w:rPr>
            <w:id w:val="385145404"/>
            <w:placeholder>
              <w:docPart w:val="AEF76449E7034783BB168E80CB813075"/>
            </w:placeholder>
            <w:showingPlcHdr/>
            <w:text/>
          </w:sdtPr>
          <w:sdtEndPr/>
          <w:sdtContent>
            <w:tc>
              <w:tcPr>
                <w:tcW w:w="3646" w:type="dxa"/>
                <w:tcBorders>
                  <w:bottom w:val="single" w:sz="4" w:space="0" w:color="auto"/>
                </w:tcBorders>
              </w:tcPr>
              <w:p w14:paraId="530DFB1E" w14:textId="77777777" w:rsidR="00622C90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1939" w:type="dxa"/>
            <w:gridSpan w:val="2"/>
          </w:tcPr>
          <w:p w14:paraId="530DFB1F" w14:textId="77777777" w:rsidR="00622C90" w:rsidRDefault="00622C90" w:rsidP="00933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WVU </w:t>
            </w:r>
            <w:r w:rsidR="00933346">
              <w:rPr>
                <w:rFonts w:ascii="Times New Roman" w:hAnsi="Times New Roman" w:cs="Times New Roman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Number:</w:t>
            </w:r>
          </w:p>
        </w:tc>
        <w:sdt>
          <w:sdtPr>
            <w:rPr>
              <w:rFonts w:ascii="Times New Roman" w:hAnsi="Times New Roman" w:cs="Times New Roman"/>
              <w:color w:val="FF0000"/>
            </w:rPr>
            <w:id w:val="644783217"/>
            <w:placeholder>
              <w:docPart w:val="D36AB0B637B64760BA1BC1E56A143DF2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bottom w:val="single" w:sz="4" w:space="0" w:color="auto"/>
                </w:tcBorders>
              </w:tcPr>
              <w:p w14:paraId="530DFB20" w14:textId="77777777" w:rsidR="00622C90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622C90" w14:paraId="530DFB26" w14:textId="77777777" w:rsidTr="00933346">
        <w:tc>
          <w:tcPr>
            <w:tcW w:w="1705" w:type="dxa"/>
            <w:gridSpan w:val="2"/>
          </w:tcPr>
          <w:p w14:paraId="530DFB22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</w:tcBorders>
          </w:tcPr>
          <w:p w14:paraId="530DFB23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14:paraId="530DFB24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</w:tcPr>
          <w:p w14:paraId="530DFB25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622C90" w14:paraId="530DFB2B" w14:textId="77777777" w:rsidTr="00933346">
        <w:tc>
          <w:tcPr>
            <w:tcW w:w="1705" w:type="dxa"/>
            <w:gridSpan w:val="2"/>
          </w:tcPr>
          <w:p w14:paraId="530DFB27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14:paraId="530DFB28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14:paraId="530DFB29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530DFB2A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622C90" w14:paraId="530DFB30" w14:textId="77777777" w:rsidTr="00933346">
        <w:tc>
          <w:tcPr>
            <w:tcW w:w="1345" w:type="dxa"/>
          </w:tcPr>
          <w:p w14:paraId="530DFB2C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</w:tcPr>
          <w:p w14:paraId="530DFB2D" w14:textId="77777777" w:rsidR="00622C90" w:rsidRDefault="002C654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944" w:type="dxa"/>
          </w:tcPr>
          <w:p w14:paraId="530DFB2E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Degree:</w:t>
            </w:r>
          </w:p>
        </w:tc>
        <w:sdt>
          <w:sdtPr>
            <w:rPr>
              <w:rFonts w:ascii="Times New Roman" w:hAnsi="Times New Roman" w:cs="Times New Roman"/>
              <w:color w:val="FF0000"/>
            </w:rPr>
            <w:id w:val="-116150993"/>
            <w:placeholder>
              <w:docPart w:val="9C1574B8B3B944B28CF4ED827273D833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  <w:tcBorders>
                  <w:bottom w:val="single" w:sz="4" w:space="0" w:color="auto"/>
                </w:tcBorders>
              </w:tcPr>
              <w:p w14:paraId="530DFB2F" w14:textId="77777777" w:rsidR="00622C90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622C90" w14:paraId="530DFB35" w14:textId="77777777" w:rsidTr="00933346">
        <w:tc>
          <w:tcPr>
            <w:tcW w:w="1345" w:type="dxa"/>
          </w:tcPr>
          <w:p w14:paraId="530DFB31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gridSpan w:val="2"/>
          </w:tcPr>
          <w:p w14:paraId="530DFB32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530DFB33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</w:tcPr>
          <w:p w14:paraId="530DFB34" w14:textId="77777777" w:rsidR="00622C90" w:rsidRDefault="00622C90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(i.e., Masters of Science/Arts; Ph.D.</w:t>
            </w:r>
            <w:r w:rsidR="004E3033">
              <w:rPr>
                <w:rFonts w:ascii="Times New Roman" w:hAnsi="Times New Roman" w:cs="Times New Roman"/>
              </w:rPr>
              <w:t>)</w:t>
            </w:r>
          </w:p>
        </w:tc>
      </w:tr>
    </w:tbl>
    <w:p w14:paraId="530DFB36" w14:textId="77777777" w:rsidR="004E3033" w:rsidRDefault="004E3033" w:rsidP="00622C90">
      <w:pPr>
        <w:spacing w:after="0" w:line="240" w:lineRule="auto"/>
        <w:ind w:left="90"/>
        <w:rPr>
          <w:rFonts w:ascii="Times New Roman" w:hAnsi="Times New Roman" w:cs="Times New Roman"/>
        </w:rPr>
      </w:pPr>
    </w:p>
    <w:p w14:paraId="530DFB37" w14:textId="77777777" w:rsidR="002C6540" w:rsidRDefault="002C6540" w:rsidP="002C6540">
      <w:pPr>
        <w:jc w:val="both"/>
        <w:rPr>
          <w:rFonts w:ascii="Times New Roman" w:hAnsi="Times New Roman" w:cs="Times New Roman"/>
        </w:rPr>
      </w:pPr>
      <w:r w:rsidRPr="00267E43">
        <w:rPr>
          <w:rFonts w:ascii="Times New Roman" w:hAnsi="Times New Roman" w:cs="Times New Roman"/>
        </w:rPr>
        <w:t xml:space="preserve">Note: </w:t>
      </w:r>
      <w:r w:rsidRPr="00267E43">
        <w:rPr>
          <w:rFonts w:ascii="Times New Roman" w:hAnsi="Times New Roman" w:cs="Times New Roman"/>
          <w:b/>
        </w:rPr>
        <w:t>This form should be completed in full during the first 12 hours of course work and submitted to the college graduate office for approval.</w:t>
      </w:r>
      <w:r w:rsidRPr="00267E43">
        <w:rPr>
          <w:rFonts w:ascii="Times New Roman" w:hAnsi="Times New Roman" w:cs="Times New Roman"/>
        </w:rPr>
        <w:t xml:space="preserve"> It then becomes a formal agreement between the student and program faculty as to the conditions which must be met for completion of the degree requirements.</w:t>
      </w:r>
    </w:p>
    <w:p w14:paraId="530DFB38" w14:textId="77777777" w:rsidR="004E3033" w:rsidRDefault="0067136C" w:rsidP="004E3033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4E30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0DFBC1" wp14:editId="530DFBC2">
                <wp:simplePos x="0" y="0"/>
                <wp:positionH relativeFrom="column">
                  <wp:posOffset>4666615</wp:posOffset>
                </wp:positionH>
                <wp:positionV relativeFrom="paragraph">
                  <wp:posOffset>86995</wp:posOffset>
                </wp:positionV>
                <wp:extent cx="2207895" cy="3389630"/>
                <wp:effectExtent l="0" t="0" r="190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38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DFBC3" w14:textId="77777777" w:rsidR="00F2118D" w:rsidRDefault="00F2118D" w:rsidP="00267E4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Note: </w:t>
                            </w:r>
                            <w:r w:rsidR="002C6540">
                              <w:rPr>
                                <w:rFonts w:ascii="Times New Roman" w:hAnsi="Times New Roman" w:cs="Times New Roman"/>
                              </w:rPr>
                              <w:t>For the PhD, s</w:t>
                            </w:r>
                            <w:r w:rsidR="002C6540" w:rsidRPr="002C6540">
                              <w:rPr>
                                <w:rFonts w:ascii="Times New Roman" w:hAnsi="Times New Roman" w:cs="Times New Roman"/>
                              </w:rPr>
                              <w:t>tudents are expected to take a minimum of six 3-credit hour a</w:t>
                            </w:r>
                            <w:r w:rsidR="002C6540">
                              <w:rPr>
                                <w:rFonts w:ascii="Times New Roman" w:hAnsi="Times New Roman" w:cs="Times New Roman"/>
                              </w:rPr>
                              <w:t>dvanced courses (500-700 level)</w:t>
                            </w:r>
                            <w:r w:rsidR="002C6540" w:rsidRPr="002C654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30DFBC4" w14:textId="77777777" w:rsidR="00267E43" w:rsidRDefault="002C65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 the MS, students are required to have 30 credit hours of coursework. As </w:t>
                            </w:r>
                            <w:r w:rsidR="00963CB5">
                              <w:rPr>
                                <w:rFonts w:ascii="Times New Roman" w:hAnsi="Times New Roman" w:cs="Times New Roman"/>
                              </w:rPr>
                              <w:t>six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credit hours of research and three credit hours of seminar/colloquia can be counted toward this total, seven</w:t>
                            </w:r>
                            <w:r w:rsidRPr="009C74B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C6540">
                              <w:rPr>
                                <w:rFonts w:ascii="Times New Roman" w:hAnsi="Times New Roman" w:cs="Times New Roman"/>
                              </w:rPr>
                              <w:t>3-credit hour advanced courses (500-700 level)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need to be taken</w:t>
                            </w:r>
                          </w:p>
                          <w:p w14:paraId="530DFBC5" w14:textId="77777777" w:rsidR="002C6540" w:rsidRPr="009C74B4" w:rsidRDefault="002C65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Every semester in residence, graduate students are required to take both the </w:t>
                            </w:r>
                            <w:r w:rsidRPr="002C6540">
                              <w:rPr>
                                <w:rFonts w:ascii="Times New Roman" w:hAnsi="Times New Roman" w:cs="Times New Roman"/>
                              </w:rPr>
                              <w:t>Seminar and Colloquia (Chem 796 and Chem 7</w:t>
                            </w:r>
                            <w:r w:rsidR="007924DA">
                              <w:rPr>
                                <w:rFonts w:ascii="Times New Roman" w:hAnsi="Times New Roman" w:cs="Times New Roman"/>
                              </w:rPr>
                              <w:t>89</w:t>
                            </w:r>
                            <w:r w:rsidRPr="002C654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courses. These do not need to be listed.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45pt;margin-top:6.85pt;width:173.85pt;height:26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" stroked="f">
                <v:textbox>
                  <w:txbxContent>
                    <w:p w:rsidR="00F2118D" w:rsidRDefault="00F2118D" w:rsidP="00267E4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Note: </w:t>
                      </w:r>
                      <w:r w:rsidR="002C6540">
                        <w:rPr>
                          <w:rFonts w:ascii="Times New Roman" w:hAnsi="Times New Roman" w:cs="Times New Roman"/>
                        </w:rPr>
                        <w:t>For the PhD, s</w:t>
                      </w:r>
                      <w:r w:rsidR="002C6540" w:rsidRPr="002C6540">
                        <w:rPr>
                          <w:rFonts w:ascii="Times New Roman" w:hAnsi="Times New Roman" w:cs="Times New Roman"/>
                        </w:rPr>
                        <w:t>tudents are expected to take a minimum of six 3-credit hour a</w:t>
                      </w:r>
                      <w:r w:rsidR="002C6540">
                        <w:rPr>
                          <w:rFonts w:ascii="Times New Roman" w:hAnsi="Times New Roman" w:cs="Times New Roman"/>
                        </w:rPr>
                        <w:t>dvanced courses (500-700 level)</w:t>
                      </w:r>
                      <w:r w:rsidR="002C6540" w:rsidRPr="002C654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67E43" w:rsidRDefault="002C654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For the MS, students are required to have 30 credit hours of coursework. As </w:t>
                      </w:r>
                      <w:r w:rsidR="00963CB5">
                        <w:rPr>
                          <w:rFonts w:ascii="Times New Roman" w:hAnsi="Times New Roman" w:cs="Times New Roman"/>
                        </w:rPr>
                        <w:t>six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credit hours of research and three credit hours of seminar/colloquia can be counted toward this total, seven</w:t>
                      </w:r>
                      <w:r w:rsidRPr="009C74B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C6540">
                        <w:rPr>
                          <w:rFonts w:ascii="Times New Roman" w:hAnsi="Times New Roman" w:cs="Times New Roman"/>
                        </w:rPr>
                        <w:t>3-credit hour advanced courses (500-700 level)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need to be taken</w:t>
                      </w:r>
                    </w:p>
                    <w:p w:rsidR="002C6540" w:rsidRPr="009C74B4" w:rsidRDefault="002C654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Every semester in residence, graduate students are required to take both the </w:t>
                      </w:r>
                      <w:r w:rsidRPr="002C6540">
                        <w:rPr>
                          <w:rFonts w:ascii="Times New Roman" w:hAnsi="Times New Roman" w:cs="Times New Roman"/>
                        </w:rPr>
                        <w:t>Seminar and Colloquia (</w:t>
                      </w:r>
                      <w:proofErr w:type="spellStart"/>
                      <w:r w:rsidRPr="002C6540">
                        <w:rPr>
                          <w:rFonts w:ascii="Times New Roman" w:hAnsi="Times New Roman" w:cs="Times New Roman"/>
                        </w:rPr>
                        <w:t>Chem</w:t>
                      </w:r>
                      <w:proofErr w:type="spellEnd"/>
                      <w:r w:rsidRPr="002C6540">
                        <w:rPr>
                          <w:rFonts w:ascii="Times New Roman" w:hAnsi="Times New Roman" w:cs="Times New Roman"/>
                        </w:rPr>
                        <w:t xml:space="preserve"> 796 and </w:t>
                      </w:r>
                      <w:proofErr w:type="spellStart"/>
                      <w:r w:rsidRPr="002C6540">
                        <w:rPr>
                          <w:rFonts w:ascii="Times New Roman" w:hAnsi="Times New Roman" w:cs="Times New Roman"/>
                        </w:rPr>
                        <w:t>Chem</w:t>
                      </w:r>
                      <w:proofErr w:type="spellEnd"/>
                      <w:r w:rsidRPr="002C6540">
                        <w:rPr>
                          <w:rFonts w:ascii="Times New Roman" w:hAnsi="Times New Roman" w:cs="Times New Roman"/>
                        </w:rPr>
                        <w:t xml:space="preserve"> 7</w:t>
                      </w:r>
                      <w:r w:rsidR="007924DA">
                        <w:rPr>
                          <w:rFonts w:ascii="Times New Roman" w:hAnsi="Times New Roman" w:cs="Times New Roman"/>
                        </w:rPr>
                        <w:t>89</w:t>
                      </w:r>
                      <w:bookmarkStart w:id="1" w:name="_GoBack"/>
                      <w:bookmarkEnd w:id="1"/>
                      <w:r w:rsidRPr="002C6540"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courses. These do not need to be listed.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033">
        <w:rPr>
          <w:rFonts w:ascii="Times New Roman" w:hAnsi="Times New Roman" w:cs="Times New Roman"/>
        </w:rPr>
        <w:t>Required Courses</w:t>
      </w:r>
    </w:p>
    <w:tbl>
      <w:tblPr>
        <w:tblStyle w:val="TableGrid"/>
        <w:tblpPr w:leftFromText="180" w:rightFromText="180" w:vertAnchor="text" w:tblpX="9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1260"/>
      </w:tblGrid>
      <w:tr w:rsidR="004E3033" w14:paraId="530DFB3C" w14:textId="77777777" w:rsidTr="004E3033">
        <w:tc>
          <w:tcPr>
            <w:tcW w:w="2065" w:type="dxa"/>
          </w:tcPr>
          <w:p w14:paraId="530DFB39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No.</w:t>
            </w:r>
          </w:p>
        </w:tc>
        <w:tc>
          <w:tcPr>
            <w:tcW w:w="3600" w:type="dxa"/>
          </w:tcPr>
          <w:p w14:paraId="530DFB3A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60" w:type="dxa"/>
          </w:tcPr>
          <w:p w14:paraId="530DFB3B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</w:t>
            </w:r>
          </w:p>
        </w:tc>
      </w:tr>
      <w:tr w:rsidR="004E3033" w14:paraId="530DFB40" w14:textId="77777777" w:rsidTr="004E3033">
        <w:tc>
          <w:tcPr>
            <w:tcW w:w="2065" w:type="dxa"/>
          </w:tcPr>
          <w:p w14:paraId="530DFB3D" w14:textId="77777777" w:rsidR="004E3033" w:rsidRDefault="004E3033" w:rsidP="00933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3E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3F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44" w14:textId="77777777" w:rsidTr="004E3033">
        <w:tc>
          <w:tcPr>
            <w:tcW w:w="2065" w:type="dxa"/>
          </w:tcPr>
          <w:p w14:paraId="530DFB41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42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43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48" w14:textId="77777777" w:rsidTr="004E3033">
        <w:tc>
          <w:tcPr>
            <w:tcW w:w="2065" w:type="dxa"/>
          </w:tcPr>
          <w:p w14:paraId="530DFB45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46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47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4C" w14:textId="77777777" w:rsidTr="004E3033">
        <w:tc>
          <w:tcPr>
            <w:tcW w:w="2065" w:type="dxa"/>
          </w:tcPr>
          <w:p w14:paraId="530DFB49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4A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4B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50" w14:textId="77777777" w:rsidTr="004E3033">
        <w:tc>
          <w:tcPr>
            <w:tcW w:w="2065" w:type="dxa"/>
          </w:tcPr>
          <w:p w14:paraId="530DFB4D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4E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4F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54" w14:textId="77777777" w:rsidTr="004E3033">
        <w:tc>
          <w:tcPr>
            <w:tcW w:w="2065" w:type="dxa"/>
          </w:tcPr>
          <w:p w14:paraId="530DFB51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30DFB52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53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58" w14:textId="77777777" w:rsidTr="004E3033">
        <w:tc>
          <w:tcPr>
            <w:tcW w:w="2065" w:type="dxa"/>
            <w:tcBorders>
              <w:bottom w:val="single" w:sz="4" w:space="0" w:color="auto"/>
            </w:tcBorders>
          </w:tcPr>
          <w:p w14:paraId="530DFB55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30DFB56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0DFB57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4E3033" w14:paraId="530DFB5D" w14:textId="77777777" w:rsidTr="00267E43"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</w:tcPr>
          <w:p w14:paraId="530DFB59" w14:textId="77777777" w:rsidR="00267E43" w:rsidRDefault="00267E43" w:rsidP="004E3033">
            <w:pPr>
              <w:rPr>
                <w:rFonts w:ascii="Times New Roman" w:hAnsi="Times New Roman" w:cs="Times New Roman"/>
              </w:rPr>
            </w:pPr>
          </w:p>
          <w:p w14:paraId="530DFB5A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 Courses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nil"/>
            </w:tcBorders>
          </w:tcPr>
          <w:p w14:paraId="530DFB5B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530DFB5C" w14:textId="77777777" w:rsidR="004E3033" w:rsidRDefault="004E3033" w:rsidP="004E303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61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5E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No.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5F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0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</w:t>
            </w:r>
          </w:p>
        </w:tc>
      </w:tr>
      <w:tr w:rsidR="00267E43" w14:paraId="530DFB65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2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3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4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69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6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7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8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6D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A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B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C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71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E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6F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0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75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2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3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4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79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6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7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8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C6540" w14:paraId="530DFB7D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A" w14:textId="77777777" w:rsidR="002C6540" w:rsidRDefault="002C6540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B" w14:textId="77777777" w:rsidR="002C6540" w:rsidRDefault="002C6540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C" w14:textId="77777777" w:rsidR="002C6540" w:rsidRDefault="002C6540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81" w14:textId="77777777" w:rsidTr="00267E43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E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7F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80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85" w14:textId="77777777" w:rsidTr="00F2118D"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530DFB82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single" w:sz="4" w:space="0" w:color="auto"/>
            </w:tcBorders>
          </w:tcPr>
          <w:p w14:paraId="530DFB83" w14:textId="77777777" w:rsidR="00267E43" w:rsidRDefault="00F2118D" w:rsidP="00F211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84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  <w:tr w:rsidR="00267E43" w14:paraId="530DFB89" w14:textId="77777777" w:rsidTr="00F2118D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30DFB86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0DFB87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DFB88" w14:textId="77777777" w:rsidR="00267E43" w:rsidRDefault="00267E43" w:rsidP="00267E43">
            <w:pPr>
              <w:rPr>
                <w:rFonts w:ascii="Times New Roman" w:hAnsi="Times New Roman" w:cs="Times New Roman"/>
              </w:rPr>
            </w:pPr>
          </w:p>
        </w:tc>
      </w:tr>
    </w:tbl>
    <w:p w14:paraId="530DFB8A" w14:textId="77777777" w:rsidR="004E3033" w:rsidRDefault="004E3033" w:rsidP="00622C90">
      <w:pPr>
        <w:spacing w:after="0" w:line="240" w:lineRule="auto"/>
        <w:ind w:left="9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545"/>
      </w:tblGrid>
      <w:tr w:rsidR="00F2118D" w14:paraId="530DFB8D" w14:textId="77777777" w:rsidTr="00F2118D">
        <w:tc>
          <w:tcPr>
            <w:tcW w:w="2155" w:type="dxa"/>
          </w:tcPr>
          <w:p w14:paraId="530DFB8B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Thesis/Dissertation Problem Report Title:</w:t>
            </w:r>
          </w:p>
        </w:tc>
        <w:sdt>
          <w:sdtPr>
            <w:rPr>
              <w:rFonts w:ascii="Times New Roman" w:hAnsi="Times New Roman" w:cs="Times New Roman"/>
              <w:color w:val="FF0000"/>
            </w:rPr>
            <w:id w:val="690576904"/>
            <w:placeholder>
              <w:docPart w:val="43175B6ED8A944569FAB6EE6DF7D38AF"/>
            </w:placeholder>
            <w:showingPlcHdr/>
            <w:text/>
          </w:sdtPr>
          <w:sdtEndPr/>
          <w:sdtContent>
            <w:tc>
              <w:tcPr>
                <w:tcW w:w="8545" w:type="dxa"/>
                <w:tcBorders>
                  <w:bottom w:val="single" w:sz="4" w:space="0" w:color="auto"/>
                </w:tcBorders>
              </w:tcPr>
              <w:p w14:paraId="530DFB8C" w14:textId="77777777" w:rsidR="00F2118D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530DFB8E" w14:textId="77777777" w:rsidR="00F2118D" w:rsidRDefault="00F2118D" w:rsidP="00622C90">
      <w:pPr>
        <w:spacing w:after="0" w:line="240" w:lineRule="auto"/>
        <w:ind w:left="9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60"/>
        <w:gridCol w:w="1260"/>
        <w:gridCol w:w="3235"/>
      </w:tblGrid>
      <w:tr w:rsidR="009C74B4" w14:paraId="530DFB93" w14:textId="77777777" w:rsidTr="009C74B4">
        <w:tc>
          <w:tcPr>
            <w:tcW w:w="3145" w:type="dxa"/>
          </w:tcPr>
          <w:p w14:paraId="530DFB8F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Members</w:t>
            </w:r>
          </w:p>
        </w:tc>
        <w:tc>
          <w:tcPr>
            <w:tcW w:w="3060" w:type="dxa"/>
          </w:tcPr>
          <w:p w14:paraId="530DFB90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0DFB91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30DFB92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9C74B4" w14:paraId="530DFB98" w14:textId="77777777" w:rsidTr="009C74B4">
        <w:tc>
          <w:tcPr>
            <w:tcW w:w="3145" w:type="dxa"/>
            <w:tcBorders>
              <w:bottom w:val="single" w:sz="4" w:space="0" w:color="auto"/>
            </w:tcBorders>
          </w:tcPr>
          <w:p w14:paraId="530DFB94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(Type Full Name)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30DFB95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0DFB96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530DFB97" w14:textId="794DD0F9" w:rsidR="00F2118D" w:rsidRDefault="00F44CD3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Popp</w:t>
            </w:r>
            <w:r w:rsidR="00F211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DGS </w:t>
            </w:r>
            <w:r w:rsidR="00F2118D">
              <w:rPr>
                <w:rFonts w:ascii="Times New Roman" w:hAnsi="Times New Roman" w:cs="Times New Roman"/>
              </w:rPr>
              <w:t>(approval/date)</w:t>
            </w:r>
          </w:p>
        </w:tc>
      </w:tr>
      <w:tr w:rsidR="009C74B4" w14:paraId="530DFB9D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99" w14:textId="77777777" w:rsidR="00F2118D" w:rsidRPr="009C74B4" w:rsidRDefault="009C74B4" w:rsidP="009C74B4">
            <w:pPr>
              <w:rPr>
                <w:rFonts w:ascii="Times New Roman" w:hAnsi="Times New Roman" w:cs="Times New Roman"/>
              </w:rPr>
            </w:pPr>
            <w:r w:rsidRPr="009C74B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9A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9B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</w:tcPr>
          <w:p w14:paraId="530DFB9C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9C74B4" w14:paraId="530DFBA2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9E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9F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0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</w:tcPr>
          <w:p w14:paraId="530DFBA1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9C74B4" w14:paraId="530DFBA7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A3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4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5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</w:tcPr>
          <w:p w14:paraId="530DFBA6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Signature/date</w:t>
            </w:r>
          </w:p>
        </w:tc>
      </w:tr>
      <w:tr w:rsidR="009C74B4" w14:paraId="530DFBAC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A8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9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A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</w:tcPr>
          <w:p w14:paraId="530DFBAB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</w:tr>
      <w:tr w:rsidR="009C74B4" w14:paraId="530DFBB1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AD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E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AF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FF0000"/>
            </w:rPr>
            <w:id w:val="-1230147227"/>
            <w:placeholder>
              <w:docPart w:val="D4FE7B18EF3F450CA0AE2916687713F5"/>
            </w:placeholder>
            <w:showingPlcHdr/>
            <w:text/>
          </w:sdtPr>
          <w:sdtEndPr/>
          <w:sdtContent>
            <w:tc>
              <w:tcPr>
                <w:tcW w:w="323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30DFBB0" w14:textId="77777777" w:rsidR="00F2118D" w:rsidRPr="00F13525" w:rsidRDefault="00933346" w:rsidP="00622C90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F13525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9C74B4" w14:paraId="530DFBB6" w14:textId="77777777" w:rsidTr="009C74B4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30DFBB2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B3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B4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</w:tcPr>
          <w:p w14:paraId="530DFBB5" w14:textId="77777777" w:rsidR="00F2118D" w:rsidRDefault="00F2118D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 (typed)</w:t>
            </w:r>
          </w:p>
        </w:tc>
      </w:tr>
      <w:tr w:rsidR="009C74B4" w14:paraId="530DFBBB" w14:textId="77777777" w:rsidTr="009C74B4">
        <w:tc>
          <w:tcPr>
            <w:tcW w:w="3145" w:type="dxa"/>
            <w:tcBorders>
              <w:top w:val="single" w:sz="4" w:space="0" w:color="auto"/>
            </w:tcBorders>
          </w:tcPr>
          <w:p w14:paraId="530DFBB7" w14:textId="77777777" w:rsidR="009C74B4" w:rsidRDefault="009C74B4" w:rsidP="0062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Chair of committee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530DFBB8" w14:textId="77777777" w:rsidR="009C74B4" w:rsidRDefault="009C74B4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30DFBB9" w14:textId="77777777" w:rsidR="009C74B4" w:rsidRDefault="009C74B4" w:rsidP="0062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14:paraId="530DFBBA" w14:textId="77777777" w:rsidR="009C74B4" w:rsidRDefault="009C74B4" w:rsidP="00622C90">
            <w:pPr>
              <w:rPr>
                <w:rFonts w:ascii="Times New Roman" w:hAnsi="Times New Roman" w:cs="Times New Roman"/>
              </w:rPr>
            </w:pPr>
          </w:p>
        </w:tc>
      </w:tr>
    </w:tbl>
    <w:p w14:paraId="530DFBBC" w14:textId="77777777" w:rsidR="009C74B4" w:rsidRDefault="009C74B4" w:rsidP="009C74B4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30DFBBD" w14:textId="746B0D9A" w:rsidR="00F2118D" w:rsidRDefault="009C74B4" w:rsidP="00E300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Changes can be made only through mutual agreement and must be submitted to the college graduate office for approval. Minor changes can be in the form of a letter from the student with approval from a majority of the graduate committee. Major changes require a revised plan of study submitted to the college graduate office for approval.</w:t>
      </w:r>
      <w:r w:rsidR="00B6766B">
        <w:rPr>
          <w:rFonts w:ascii="Times New Roman" w:hAnsi="Times New Roman" w:cs="Times New Roman"/>
        </w:rPr>
        <w:t xml:space="preserve"> </w:t>
      </w:r>
    </w:p>
    <w:p w14:paraId="5C97F4CB" w14:textId="77777777" w:rsidR="00E3004C" w:rsidRDefault="00E3004C" w:rsidP="00E3004C">
      <w:pPr>
        <w:spacing w:after="0" w:line="240" w:lineRule="auto"/>
        <w:rPr>
          <w:rFonts w:ascii="Times New Roman" w:hAnsi="Times New Roman" w:cs="Times New Roman"/>
          <w:b/>
        </w:rPr>
      </w:pPr>
    </w:p>
    <w:p w14:paraId="530DFBBE" w14:textId="2C1FD76B" w:rsidR="009C74B4" w:rsidRPr="009C74B4" w:rsidRDefault="009C74B4" w:rsidP="00E3004C">
      <w:pPr>
        <w:spacing w:after="0" w:line="240" w:lineRule="auto"/>
        <w:rPr>
          <w:rFonts w:ascii="Times New Roman" w:hAnsi="Times New Roman" w:cs="Times New Roman"/>
          <w:b/>
        </w:rPr>
      </w:pPr>
      <w:r w:rsidRPr="009C74B4">
        <w:rPr>
          <w:rFonts w:ascii="Times New Roman" w:hAnsi="Times New Roman" w:cs="Times New Roman"/>
          <w:b/>
        </w:rPr>
        <w:t>Additional departmental requirements/instructions may be attached to this form.</w:t>
      </w:r>
    </w:p>
    <w:sectPr w:rsidR="009C74B4" w:rsidRPr="009C74B4" w:rsidSect="00622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63D55"/>
    <w:multiLevelType w:val="hybridMultilevel"/>
    <w:tmpl w:val="1FF8B016"/>
    <w:lvl w:ilvl="0" w:tplc="841A4F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90"/>
    <w:rsid w:val="000572E7"/>
    <w:rsid w:val="00267E43"/>
    <w:rsid w:val="002C6540"/>
    <w:rsid w:val="004E3033"/>
    <w:rsid w:val="005803C2"/>
    <w:rsid w:val="00622C90"/>
    <w:rsid w:val="0067136C"/>
    <w:rsid w:val="007924DA"/>
    <w:rsid w:val="007E0B65"/>
    <w:rsid w:val="00933346"/>
    <w:rsid w:val="00963CB5"/>
    <w:rsid w:val="009C74B4"/>
    <w:rsid w:val="00B6766B"/>
    <w:rsid w:val="00E3004C"/>
    <w:rsid w:val="00F13525"/>
    <w:rsid w:val="00F2118D"/>
    <w:rsid w:val="00F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FB18"/>
  <w15:chartTrackingRefBased/>
  <w15:docId w15:val="{FB9B9778-CB5C-4B0D-A5A3-7AE0455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4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76449E7034783BB168E80CB81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10688-EADC-4274-AD51-BB97EC68F0D5}"/>
      </w:docPartPr>
      <w:docPartBody>
        <w:p w:rsidR="002006EE" w:rsidRDefault="00EC45AC" w:rsidP="00EC45AC">
          <w:pPr>
            <w:pStyle w:val="AEF76449E7034783BB168E80CB813075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D36AB0B637B64760BA1BC1E56A14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20B5C-B342-41E4-93D8-02EED2B0001B}"/>
      </w:docPartPr>
      <w:docPartBody>
        <w:p w:rsidR="002006EE" w:rsidRDefault="00EC45AC" w:rsidP="00EC45AC">
          <w:pPr>
            <w:pStyle w:val="D36AB0B637B64760BA1BC1E56A143DF2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C1574B8B3B944B28CF4ED827273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3781-794B-46B3-B11E-A1E3789C5079}"/>
      </w:docPartPr>
      <w:docPartBody>
        <w:p w:rsidR="002006EE" w:rsidRDefault="00EC45AC" w:rsidP="00EC45AC">
          <w:pPr>
            <w:pStyle w:val="9C1574B8B3B944B28CF4ED827273D833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3175B6ED8A944569FAB6EE6DF7D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9932-2806-4F8F-954C-ABD14144DD10}"/>
      </w:docPartPr>
      <w:docPartBody>
        <w:p w:rsidR="002006EE" w:rsidRDefault="00EC45AC" w:rsidP="00EC45AC">
          <w:pPr>
            <w:pStyle w:val="43175B6ED8A944569FAB6EE6DF7D38AF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D4FE7B18EF3F450CA0AE29166877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73B8-DD4A-499B-BE5B-0675EEBFC890}"/>
      </w:docPartPr>
      <w:docPartBody>
        <w:p w:rsidR="002006EE" w:rsidRDefault="00EC45AC" w:rsidP="00EC45AC">
          <w:pPr>
            <w:pStyle w:val="D4FE7B18EF3F450CA0AE2916687713F5"/>
          </w:pPr>
          <w:r w:rsidRPr="00F13525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88"/>
    <w:rsid w:val="002006EE"/>
    <w:rsid w:val="00590757"/>
    <w:rsid w:val="008060D9"/>
    <w:rsid w:val="00845A12"/>
    <w:rsid w:val="00925C38"/>
    <w:rsid w:val="009632E3"/>
    <w:rsid w:val="009D7288"/>
    <w:rsid w:val="00E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5AC"/>
    <w:rPr>
      <w:color w:val="808080"/>
    </w:rPr>
  </w:style>
  <w:style w:type="paragraph" w:customStyle="1" w:styleId="AEF76449E7034783BB168E80CB813075">
    <w:name w:val="AEF76449E7034783BB168E80CB813075"/>
    <w:rsid w:val="00EC45AC"/>
    <w:rPr>
      <w:rFonts w:eastAsiaTheme="minorHAnsi"/>
    </w:rPr>
  </w:style>
  <w:style w:type="paragraph" w:customStyle="1" w:styleId="D36AB0B637B64760BA1BC1E56A143DF2">
    <w:name w:val="D36AB0B637B64760BA1BC1E56A143DF2"/>
    <w:rsid w:val="00EC45AC"/>
    <w:rPr>
      <w:rFonts w:eastAsiaTheme="minorHAnsi"/>
    </w:rPr>
  </w:style>
  <w:style w:type="paragraph" w:customStyle="1" w:styleId="9C1574B8B3B944B28CF4ED827273D833">
    <w:name w:val="9C1574B8B3B944B28CF4ED827273D833"/>
    <w:rsid w:val="00EC45AC"/>
    <w:rPr>
      <w:rFonts w:eastAsiaTheme="minorHAnsi"/>
    </w:rPr>
  </w:style>
  <w:style w:type="paragraph" w:customStyle="1" w:styleId="43175B6ED8A944569FAB6EE6DF7D38AF">
    <w:name w:val="43175B6ED8A944569FAB6EE6DF7D38AF"/>
    <w:rsid w:val="00EC45AC"/>
    <w:rPr>
      <w:rFonts w:eastAsiaTheme="minorHAnsi"/>
    </w:rPr>
  </w:style>
  <w:style w:type="paragraph" w:customStyle="1" w:styleId="D4FE7B18EF3F450CA0AE2916687713F5">
    <w:name w:val="D4FE7B18EF3F450CA0AE2916687713F5"/>
    <w:rsid w:val="00EC45A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Brian Popp</cp:lastModifiedBy>
  <cp:revision>8</cp:revision>
  <cp:lastPrinted>2018-04-06T18:57:00Z</cp:lastPrinted>
  <dcterms:created xsi:type="dcterms:W3CDTF">2018-04-06T12:50:00Z</dcterms:created>
  <dcterms:modified xsi:type="dcterms:W3CDTF">2020-12-04T04:00:00Z</dcterms:modified>
</cp:coreProperties>
</file>